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7F870" w14:textId="77777777" w:rsidR="004B16FF" w:rsidRPr="00254C52" w:rsidRDefault="004B16FF" w:rsidP="004B16FF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John Doe</w:t>
      </w:r>
    </w:p>
    <w:p w14:paraId="2732C82A" w14:textId="77777777" w:rsidR="004B16FF" w:rsidRPr="00254C52" w:rsidRDefault="004B16FF" w:rsidP="004B16FF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President</w:t>
      </w:r>
    </w:p>
    <w:p w14:paraId="6235C72D" w14:textId="77777777" w:rsidR="004B16FF" w:rsidRPr="00254C52" w:rsidRDefault="004B16FF" w:rsidP="004B16FF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CUPE Local XXXX</w:t>
      </w:r>
    </w:p>
    <w:p w14:paraId="4426F3F8" w14:textId="77777777" w:rsidR="004B16FF" w:rsidRPr="00254C52" w:rsidRDefault="004B16FF" w:rsidP="004B16FF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123 Smith Street</w:t>
      </w:r>
    </w:p>
    <w:p w14:paraId="256A5D24" w14:textId="77777777" w:rsidR="004B16FF" w:rsidRPr="00254C52" w:rsidRDefault="004B16FF" w:rsidP="004B16FF">
      <w:pPr>
        <w:spacing w:after="0" w:line="240" w:lineRule="auto"/>
        <w:rPr>
          <w:rFonts w:ascii="Arial" w:hAnsi="Arial" w:cs="Arial"/>
        </w:rPr>
      </w:pPr>
      <w:r w:rsidRPr="00254C52">
        <w:rPr>
          <w:rFonts w:ascii="Arial" w:hAnsi="Arial" w:cs="Arial"/>
        </w:rPr>
        <w:t>ANYWHERE, AB T0T 0T0</w:t>
      </w:r>
    </w:p>
    <w:p w14:paraId="7C840511" w14:textId="77777777" w:rsidR="004B16FF" w:rsidRPr="00254C52" w:rsidRDefault="004B16FF" w:rsidP="004B16FF">
      <w:pPr>
        <w:rPr>
          <w:rFonts w:ascii="Arial" w:hAnsi="Arial" w:cs="Arial"/>
        </w:rPr>
      </w:pPr>
    </w:p>
    <w:p w14:paraId="6FC358F4" w14:textId="77777777" w:rsidR="004B16FF" w:rsidRDefault="004B16FF" w:rsidP="004B16FF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Month 00, 2022</w:t>
      </w:r>
    </w:p>
    <w:p w14:paraId="34388B8B" w14:textId="77777777" w:rsidR="004B16FF" w:rsidRPr="00254C52" w:rsidRDefault="004B16FF" w:rsidP="004B16FF">
      <w:pPr>
        <w:spacing w:after="0"/>
        <w:rPr>
          <w:rFonts w:ascii="Arial" w:hAnsi="Arial" w:cs="Arial"/>
        </w:rPr>
      </w:pPr>
    </w:p>
    <w:p w14:paraId="784E138F" w14:textId="77777777" w:rsidR="004B16FF" w:rsidRPr="00254C52" w:rsidRDefault="004B16FF" w:rsidP="004B16FF">
      <w:pPr>
        <w:spacing w:after="0"/>
        <w:rPr>
          <w:rFonts w:ascii="Arial" w:hAnsi="Arial" w:cs="Arial"/>
        </w:rPr>
      </w:pPr>
    </w:p>
    <w:p w14:paraId="66513A66" w14:textId="77777777" w:rsidR="004B16FF" w:rsidRPr="00254C52" w:rsidRDefault="004B16FF" w:rsidP="004B16FF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Employer’s Representative</w:t>
      </w:r>
    </w:p>
    <w:p w14:paraId="553A5928" w14:textId="77777777" w:rsidR="004B16FF" w:rsidRPr="00254C52" w:rsidRDefault="004B16FF" w:rsidP="004B16FF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Representative’s Position</w:t>
      </w:r>
    </w:p>
    <w:p w14:paraId="3A7B4845" w14:textId="77777777" w:rsidR="004B16FF" w:rsidRPr="00254C52" w:rsidRDefault="004B16FF" w:rsidP="004B16FF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Organization Name</w:t>
      </w:r>
    </w:p>
    <w:p w14:paraId="269058C2" w14:textId="77777777" w:rsidR="004B16FF" w:rsidRPr="00254C52" w:rsidRDefault="004B16FF" w:rsidP="004B16FF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123 Smith Avenue</w:t>
      </w:r>
    </w:p>
    <w:p w14:paraId="0AA9CE37" w14:textId="77777777" w:rsidR="004B16FF" w:rsidRPr="00254C52" w:rsidRDefault="004B16FF" w:rsidP="004B16FF">
      <w:pPr>
        <w:spacing w:after="0"/>
        <w:rPr>
          <w:rFonts w:ascii="Arial" w:hAnsi="Arial" w:cs="Arial"/>
        </w:rPr>
      </w:pPr>
      <w:r w:rsidRPr="00254C52">
        <w:rPr>
          <w:rFonts w:ascii="Arial" w:hAnsi="Arial" w:cs="Arial"/>
        </w:rPr>
        <w:t>ANYWHERE, AB T0T 0T0</w:t>
      </w:r>
    </w:p>
    <w:p w14:paraId="240E83F2" w14:textId="77777777" w:rsidR="004B16FF" w:rsidRDefault="004B16FF">
      <w:pPr>
        <w:rPr>
          <w:rFonts w:ascii="Arial" w:hAnsi="Arial" w:cs="Arial"/>
          <w:sz w:val="24"/>
          <w:szCs w:val="24"/>
        </w:rPr>
      </w:pPr>
    </w:p>
    <w:p w14:paraId="065AF92D" w14:textId="741471BD" w:rsidR="003B70EE" w:rsidRPr="004B16FF" w:rsidRDefault="005D1F39">
      <w:pPr>
        <w:rPr>
          <w:rFonts w:ascii="Arial" w:hAnsi="Arial" w:cs="Arial"/>
        </w:rPr>
      </w:pPr>
      <w:r w:rsidRPr="004B16FF">
        <w:rPr>
          <w:rFonts w:ascii="Arial" w:hAnsi="Arial" w:cs="Arial"/>
        </w:rPr>
        <w:t xml:space="preserve">Dear </w:t>
      </w:r>
      <w:r w:rsidR="004B16FF" w:rsidRPr="004B16FF">
        <w:rPr>
          <w:rFonts w:ascii="Arial" w:hAnsi="Arial" w:cs="Arial"/>
        </w:rPr>
        <w:t>Representative’s name</w:t>
      </w:r>
      <w:r w:rsidR="00B940DC" w:rsidRPr="004B16FF">
        <w:rPr>
          <w:rFonts w:ascii="Arial" w:hAnsi="Arial" w:cs="Arial"/>
        </w:rPr>
        <w:t>:</w:t>
      </w:r>
    </w:p>
    <w:p w14:paraId="584E9BC1" w14:textId="27989135" w:rsidR="005D1F39" w:rsidRPr="004B16FF" w:rsidRDefault="005D1F39">
      <w:pPr>
        <w:rPr>
          <w:rFonts w:ascii="Arial" w:hAnsi="Arial" w:cs="Arial"/>
        </w:rPr>
      </w:pPr>
      <w:r w:rsidRPr="004B16FF">
        <w:rPr>
          <w:rFonts w:ascii="Arial" w:hAnsi="Arial" w:cs="Arial"/>
        </w:rPr>
        <w:t xml:space="preserve">As you may be aware, changes to the </w:t>
      </w:r>
      <w:r w:rsidRPr="004B16FF">
        <w:rPr>
          <w:rFonts w:ascii="Arial" w:hAnsi="Arial" w:cs="Arial"/>
          <w:i/>
          <w:iCs/>
        </w:rPr>
        <w:t>Labour Relations Code</w:t>
      </w:r>
      <w:r w:rsidR="004E7CCE" w:rsidRPr="004B16FF">
        <w:rPr>
          <w:rFonts w:ascii="Arial" w:hAnsi="Arial" w:cs="Arial"/>
          <w:i/>
          <w:iCs/>
        </w:rPr>
        <w:t xml:space="preserve"> </w:t>
      </w:r>
      <w:r w:rsidR="004E7CCE" w:rsidRPr="004B16FF">
        <w:rPr>
          <w:rFonts w:ascii="Arial" w:hAnsi="Arial" w:cs="Arial"/>
        </w:rPr>
        <w:t>(</w:t>
      </w:r>
      <w:hyperlink r:id="rId10" w:anchor="sec26.1" w:history="1">
        <w:r w:rsidR="004E7CCE" w:rsidRPr="004B16FF">
          <w:rPr>
            <w:rStyle w:val="Hyperlink"/>
            <w:rFonts w:ascii="Arial" w:hAnsi="Arial" w:cs="Arial"/>
          </w:rPr>
          <w:t>section 26.1</w:t>
        </w:r>
      </w:hyperlink>
      <w:r w:rsidR="004E7CCE" w:rsidRPr="004B16FF">
        <w:rPr>
          <w:rFonts w:ascii="Arial" w:hAnsi="Arial" w:cs="Arial"/>
        </w:rPr>
        <w:t xml:space="preserve">) </w:t>
      </w:r>
      <w:r w:rsidRPr="004B16FF">
        <w:rPr>
          <w:rFonts w:ascii="Arial" w:hAnsi="Arial" w:cs="Arial"/>
          <w:i/>
          <w:iCs/>
        </w:rPr>
        <w:t xml:space="preserve"> </w:t>
      </w:r>
      <w:r w:rsidR="004E7CCE" w:rsidRPr="004B16FF">
        <w:rPr>
          <w:rFonts w:ascii="Arial" w:hAnsi="Arial" w:cs="Arial"/>
        </w:rPr>
        <w:t xml:space="preserve">and the </w:t>
      </w:r>
      <w:hyperlink r:id="rId11" w:history="1">
        <w:r w:rsidR="004E7CCE" w:rsidRPr="004B16FF">
          <w:rPr>
            <w:rStyle w:val="Hyperlink"/>
            <w:rFonts w:ascii="Arial" w:hAnsi="Arial" w:cs="Arial"/>
          </w:rPr>
          <w:t>Regulations</w:t>
        </w:r>
      </w:hyperlink>
      <w:r w:rsidR="004E7CCE" w:rsidRPr="004B16FF">
        <w:rPr>
          <w:rFonts w:ascii="Arial" w:hAnsi="Arial" w:cs="Arial"/>
        </w:rPr>
        <w:t xml:space="preserve"> </w:t>
      </w:r>
      <w:r w:rsidRPr="004B16FF">
        <w:rPr>
          <w:rFonts w:ascii="Arial" w:hAnsi="Arial" w:cs="Arial"/>
        </w:rPr>
        <w:t>require unions to charge</w:t>
      </w:r>
      <w:r w:rsidR="00B940DC" w:rsidRPr="004B16FF">
        <w:rPr>
          <w:rFonts w:ascii="Arial" w:hAnsi="Arial" w:cs="Arial"/>
        </w:rPr>
        <w:t>,</w:t>
      </w:r>
      <w:r w:rsidRPr="004B16FF">
        <w:rPr>
          <w:rFonts w:ascii="Arial" w:hAnsi="Arial" w:cs="Arial"/>
        </w:rPr>
        <w:t xml:space="preserve"> and employers to deduct</w:t>
      </w:r>
      <w:r w:rsidR="00B940DC" w:rsidRPr="004B16FF">
        <w:rPr>
          <w:rFonts w:ascii="Arial" w:hAnsi="Arial" w:cs="Arial"/>
        </w:rPr>
        <w:t>,</w:t>
      </w:r>
      <w:r w:rsidRPr="004B16FF">
        <w:rPr>
          <w:rFonts w:ascii="Arial" w:hAnsi="Arial" w:cs="Arial"/>
        </w:rPr>
        <w:t xml:space="preserve"> </w:t>
      </w:r>
      <w:r w:rsidR="00B940DC" w:rsidRPr="004B16FF">
        <w:rPr>
          <w:rFonts w:ascii="Arial" w:hAnsi="Arial" w:cs="Arial"/>
        </w:rPr>
        <w:t>“</w:t>
      </w:r>
      <w:r w:rsidRPr="004B16FF">
        <w:rPr>
          <w:rFonts w:ascii="Arial" w:hAnsi="Arial" w:cs="Arial"/>
        </w:rPr>
        <w:t>non-core</w:t>
      </w:r>
      <w:r w:rsidR="00B940DC" w:rsidRPr="004B16FF">
        <w:rPr>
          <w:rFonts w:ascii="Arial" w:hAnsi="Arial" w:cs="Arial"/>
        </w:rPr>
        <w:t>”</w:t>
      </w:r>
      <w:r w:rsidRPr="004B16FF">
        <w:rPr>
          <w:rFonts w:ascii="Arial" w:hAnsi="Arial" w:cs="Arial"/>
        </w:rPr>
        <w:t xml:space="preserve"> union dues </w:t>
      </w:r>
      <w:r w:rsidR="004E7CCE" w:rsidRPr="004B16FF">
        <w:rPr>
          <w:rFonts w:ascii="Arial" w:hAnsi="Arial" w:cs="Arial"/>
        </w:rPr>
        <w:t xml:space="preserve">from employees in the bargaining unit only if they elect to pay </w:t>
      </w:r>
      <w:r w:rsidR="00B940DC" w:rsidRPr="004B16FF">
        <w:rPr>
          <w:rFonts w:ascii="Arial" w:hAnsi="Arial" w:cs="Arial"/>
        </w:rPr>
        <w:t>“</w:t>
      </w:r>
      <w:r w:rsidR="004E7CCE" w:rsidRPr="004B16FF">
        <w:rPr>
          <w:rFonts w:ascii="Arial" w:hAnsi="Arial" w:cs="Arial"/>
        </w:rPr>
        <w:t>non-core</w:t>
      </w:r>
      <w:r w:rsidR="00B940DC" w:rsidRPr="004B16FF">
        <w:rPr>
          <w:rFonts w:ascii="Arial" w:hAnsi="Arial" w:cs="Arial"/>
        </w:rPr>
        <w:t>”</w:t>
      </w:r>
      <w:r w:rsidR="004E7CCE" w:rsidRPr="004B16FF">
        <w:rPr>
          <w:rFonts w:ascii="Arial" w:hAnsi="Arial" w:cs="Arial"/>
        </w:rPr>
        <w:t xml:space="preserve"> dues. All employees are required to pay </w:t>
      </w:r>
      <w:r w:rsidR="00B940DC" w:rsidRPr="004B16FF">
        <w:rPr>
          <w:rFonts w:ascii="Arial" w:hAnsi="Arial" w:cs="Arial"/>
        </w:rPr>
        <w:t>“</w:t>
      </w:r>
      <w:r w:rsidR="004E7CCE" w:rsidRPr="004B16FF">
        <w:rPr>
          <w:rFonts w:ascii="Arial" w:hAnsi="Arial" w:cs="Arial"/>
        </w:rPr>
        <w:t>core</w:t>
      </w:r>
      <w:r w:rsidR="00B940DC" w:rsidRPr="004B16FF">
        <w:rPr>
          <w:rFonts w:ascii="Arial" w:hAnsi="Arial" w:cs="Arial"/>
        </w:rPr>
        <w:t>”</w:t>
      </w:r>
      <w:r w:rsidR="004E7CCE" w:rsidRPr="004B16FF">
        <w:rPr>
          <w:rFonts w:ascii="Arial" w:hAnsi="Arial" w:cs="Arial"/>
        </w:rPr>
        <w:t xml:space="preserve"> dues, and employers are still required to deduct </w:t>
      </w:r>
      <w:r w:rsidR="00B940DC" w:rsidRPr="004B16FF">
        <w:rPr>
          <w:rFonts w:ascii="Arial" w:hAnsi="Arial" w:cs="Arial"/>
        </w:rPr>
        <w:t>“</w:t>
      </w:r>
      <w:r w:rsidR="004E7CCE" w:rsidRPr="004B16FF">
        <w:rPr>
          <w:rFonts w:ascii="Arial" w:hAnsi="Arial" w:cs="Arial"/>
        </w:rPr>
        <w:t>core</w:t>
      </w:r>
      <w:r w:rsidR="00B940DC" w:rsidRPr="004B16FF">
        <w:rPr>
          <w:rFonts w:ascii="Arial" w:hAnsi="Arial" w:cs="Arial"/>
        </w:rPr>
        <w:t>”</w:t>
      </w:r>
      <w:r w:rsidR="004E7CCE" w:rsidRPr="004B16FF">
        <w:rPr>
          <w:rFonts w:ascii="Arial" w:hAnsi="Arial" w:cs="Arial"/>
        </w:rPr>
        <w:t xml:space="preserve"> dues</w:t>
      </w:r>
    </w:p>
    <w:p w14:paraId="1A2B243A" w14:textId="299BE56E" w:rsidR="005D1F39" w:rsidRPr="004B16FF" w:rsidRDefault="005D1F39">
      <w:pPr>
        <w:rPr>
          <w:rFonts w:ascii="Arial" w:hAnsi="Arial" w:cs="Arial"/>
        </w:rPr>
      </w:pPr>
      <w:r w:rsidRPr="004B16FF">
        <w:rPr>
          <w:rFonts w:ascii="Arial" w:hAnsi="Arial" w:cs="Arial"/>
        </w:rPr>
        <w:t xml:space="preserve">We believe these changes interfere in our union’s democratic process and are disappointed that they create a significant administrative burden for both unions and employers. </w:t>
      </w:r>
    </w:p>
    <w:p w14:paraId="71478C10" w14:textId="0DE8000E" w:rsidR="005D1F39" w:rsidRPr="004B16FF" w:rsidRDefault="005D1F39">
      <w:pPr>
        <w:rPr>
          <w:rFonts w:ascii="Arial" w:hAnsi="Arial" w:cs="Arial"/>
        </w:rPr>
      </w:pPr>
      <w:r w:rsidRPr="004B16FF">
        <w:rPr>
          <w:rFonts w:ascii="Arial" w:hAnsi="Arial" w:cs="Arial"/>
        </w:rPr>
        <w:t>We recognize that charging and deducting multiple dues rates for employees in the bargaining unit require</w:t>
      </w:r>
      <w:r w:rsidR="00FD542C" w:rsidRPr="004B16FF">
        <w:rPr>
          <w:rFonts w:ascii="Arial" w:hAnsi="Arial" w:cs="Arial"/>
        </w:rPr>
        <w:t>s</w:t>
      </w:r>
      <w:r w:rsidRPr="004B16FF">
        <w:rPr>
          <w:rFonts w:ascii="Arial" w:hAnsi="Arial" w:cs="Arial"/>
        </w:rPr>
        <w:t xml:space="preserve"> significant resources </w:t>
      </w:r>
      <w:r w:rsidR="00F2554D" w:rsidRPr="004B16FF">
        <w:rPr>
          <w:rFonts w:ascii="Arial" w:hAnsi="Arial" w:cs="Arial"/>
        </w:rPr>
        <w:t xml:space="preserve">from </w:t>
      </w:r>
      <w:r w:rsidRPr="004B16FF">
        <w:rPr>
          <w:rFonts w:ascii="Arial" w:hAnsi="Arial" w:cs="Arial"/>
        </w:rPr>
        <w:t>both parties</w:t>
      </w:r>
      <w:r w:rsidR="00F742D3" w:rsidRPr="004B16FF">
        <w:rPr>
          <w:rFonts w:ascii="Arial" w:hAnsi="Arial" w:cs="Arial"/>
        </w:rPr>
        <w:t xml:space="preserve"> and we encourage you </w:t>
      </w:r>
      <w:r w:rsidR="0050661B" w:rsidRPr="004B16FF">
        <w:rPr>
          <w:rFonts w:ascii="Arial" w:hAnsi="Arial" w:cs="Arial"/>
        </w:rPr>
        <w:t xml:space="preserve">to communicate your concerns about this </w:t>
      </w:r>
      <w:r w:rsidR="00463D8B" w:rsidRPr="004B16FF">
        <w:rPr>
          <w:rFonts w:ascii="Arial" w:hAnsi="Arial" w:cs="Arial"/>
        </w:rPr>
        <w:t xml:space="preserve">to the UCP government. </w:t>
      </w:r>
    </w:p>
    <w:p w14:paraId="21EEF67B" w14:textId="2A30352A" w:rsidR="005D1F39" w:rsidRPr="004B16FF" w:rsidRDefault="005D1F39">
      <w:pPr>
        <w:rPr>
          <w:rFonts w:ascii="Arial" w:hAnsi="Arial" w:cs="Arial"/>
        </w:rPr>
      </w:pPr>
      <w:r w:rsidRPr="004B16FF">
        <w:rPr>
          <w:rFonts w:ascii="Arial" w:hAnsi="Arial" w:cs="Arial"/>
        </w:rPr>
        <w:t xml:space="preserve">We have reviewed our budget and have determined that </w:t>
      </w:r>
      <w:r w:rsidR="00463D8B" w:rsidRPr="004B16FF">
        <w:rPr>
          <w:rFonts w:ascii="Arial" w:hAnsi="Arial" w:cs="Arial"/>
        </w:rPr>
        <w:t>XX</w:t>
      </w:r>
      <w:r w:rsidRPr="004B16FF">
        <w:rPr>
          <w:rFonts w:ascii="Arial" w:hAnsi="Arial" w:cs="Arial"/>
        </w:rPr>
        <w:t xml:space="preserve">% of union dues will be used for </w:t>
      </w:r>
      <w:r w:rsidR="00B940DC" w:rsidRPr="004B16FF">
        <w:rPr>
          <w:rFonts w:ascii="Arial" w:hAnsi="Arial" w:cs="Arial"/>
        </w:rPr>
        <w:t>“</w:t>
      </w:r>
      <w:r w:rsidRPr="004B16FF">
        <w:rPr>
          <w:rFonts w:ascii="Arial" w:hAnsi="Arial" w:cs="Arial"/>
        </w:rPr>
        <w:t>core</w:t>
      </w:r>
      <w:r w:rsidR="00B940DC" w:rsidRPr="004B16FF">
        <w:rPr>
          <w:rFonts w:ascii="Arial" w:hAnsi="Arial" w:cs="Arial"/>
        </w:rPr>
        <w:t>”</w:t>
      </w:r>
      <w:r w:rsidRPr="004B16FF">
        <w:rPr>
          <w:rFonts w:ascii="Arial" w:hAnsi="Arial" w:cs="Arial"/>
        </w:rPr>
        <w:t xml:space="preserve"> activity</w:t>
      </w:r>
      <w:r w:rsidR="004E7CCE" w:rsidRPr="004B16FF">
        <w:rPr>
          <w:rFonts w:ascii="Arial" w:hAnsi="Arial" w:cs="Arial"/>
        </w:rPr>
        <w:t xml:space="preserve"> </w:t>
      </w:r>
      <w:r w:rsidR="00463D8B" w:rsidRPr="004B16FF">
        <w:rPr>
          <w:rFonts w:ascii="Arial" w:hAnsi="Arial" w:cs="Arial"/>
        </w:rPr>
        <w:t xml:space="preserve">and XX% of dues will be used for </w:t>
      </w:r>
      <w:r w:rsidR="00B940DC" w:rsidRPr="004B16FF">
        <w:rPr>
          <w:rFonts w:ascii="Arial" w:hAnsi="Arial" w:cs="Arial"/>
        </w:rPr>
        <w:t>“</w:t>
      </w:r>
      <w:r w:rsidR="00463D8B" w:rsidRPr="004B16FF">
        <w:rPr>
          <w:rFonts w:ascii="Arial" w:hAnsi="Arial" w:cs="Arial"/>
        </w:rPr>
        <w:t>non-core</w:t>
      </w:r>
      <w:r w:rsidR="00B940DC" w:rsidRPr="004B16FF">
        <w:rPr>
          <w:rFonts w:ascii="Arial" w:hAnsi="Arial" w:cs="Arial"/>
        </w:rPr>
        <w:t>”</w:t>
      </w:r>
      <w:r w:rsidR="00463D8B" w:rsidRPr="004B16FF">
        <w:rPr>
          <w:rFonts w:ascii="Arial" w:hAnsi="Arial" w:cs="Arial"/>
        </w:rPr>
        <w:t xml:space="preserve"> activity </w:t>
      </w:r>
      <w:r w:rsidR="004E7CCE" w:rsidRPr="004B16FF">
        <w:rPr>
          <w:rFonts w:ascii="Arial" w:hAnsi="Arial" w:cs="Arial"/>
        </w:rPr>
        <w:t>as defined in</w:t>
      </w:r>
      <w:r w:rsidRPr="004B16FF">
        <w:rPr>
          <w:rFonts w:ascii="Arial" w:hAnsi="Arial" w:cs="Arial"/>
        </w:rPr>
        <w:t xml:space="preserve"> </w:t>
      </w:r>
      <w:r w:rsidR="004E7CCE" w:rsidRPr="004B16FF">
        <w:rPr>
          <w:rFonts w:ascii="Arial" w:hAnsi="Arial" w:cs="Arial"/>
        </w:rPr>
        <w:t xml:space="preserve">the </w:t>
      </w:r>
      <w:r w:rsidR="004E7CCE" w:rsidRPr="004B16FF">
        <w:rPr>
          <w:rFonts w:ascii="Arial" w:hAnsi="Arial" w:cs="Arial"/>
          <w:i/>
          <w:iCs/>
        </w:rPr>
        <w:t xml:space="preserve">Code </w:t>
      </w:r>
      <w:r w:rsidR="004E7CCE" w:rsidRPr="004B16FF">
        <w:rPr>
          <w:rFonts w:ascii="Arial" w:hAnsi="Arial" w:cs="Arial"/>
        </w:rPr>
        <w:t>and Regulations</w:t>
      </w:r>
      <w:r w:rsidR="00FF07B0" w:rsidRPr="004B16FF">
        <w:rPr>
          <w:rFonts w:ascii="Arial" w:hAnsi="Arial" w:cs="Arial"/>
          <w:i/>
          <w:iCs/>
        </w:rPr>
        <w:t xml:space="preserve">. </w:t>
      </w:r>
      <w:r w:rsidR="00D604DF" w:rsidRPr="004B16FF">
        <w:rPr>
          <w:rFonts w:ascii="Arial" w:hAnsi="Arial" w:cs="Arial"/>
        </w:rPr>
        <w:t xml:space="preserve">The dues rate for employees who have elected to pay </w:t>
      </w:r>
      <w:r w:rsidR="00B940DC" w:rsidRPr="004B16FF">
        <w:rPr>
          <w:rFonts w:ascii="Arial" w:hAnsi="Arial" w:cs="Arial"/>
        </w:rPr>
        <w:t>“</w:t>
      </w:r>
      <w:r w:rsidR="00D604DF" w:rsidRPr="004B16FF">
        <w:rPr>
          <w:rFonts w:ascii="Arial" w:hAnsi="Arial" w:cs="Arial"/>
        </w:rPr>
        <w:t>non-core</w:t>
      </w:r>
      <w:r w:rsidR="00B940DC" w:rsidRPr="004B16FF">
        <w:rPr>
          <w:rFonts w:ascii="Arial" w:hAnsi="Arial" w:cs="Arial"/>
        </w:rPr>
        <w:t>”</w:t>
      </w:r>
      <w:r w:rsidR="00D604DF" w:rsidRPr="004B16FF">
        <w:rPr>
          <w:rFonts w:ascii="Arial" w:hAnsi="Arial" w:cs="Arial"/>
        </w:rPr>
        <w:t xml:space="preserve"> dues is XX %. The </w:t>
      </w:r>
      <w:r w:rsidR="00787B6A" w:rsidRPr="004B16FF">
        <w:rPr>
          <w:rFonts w:ascii="Arial" w:hAnsi="Arial" w:cs="Arial"/>
        </w:rPr>
        <w:t xml:space="preserve">dues rate for employees who have elected to pay </w:t>
      </w:r>
      <w:r w:rsidR="00B940DC" w:rsidRPr="004B16FF">
        <w:rPr>
          <w:rFonts w:ascii="Arial" w:hAnsi="Arial" w:cs="Arial"/>
        </w:rPr>
        <w:t>“</w:t>
      </w:r>
      <w:r w:rsidR="00787B6A" w:rsidRPr="004B16FF">
        <w:rPr>
          <w:rFonts w:ascii="Arial" w:hAnsi="Arial" w:cs="Arial"/>
        </w:rPr>
        <w:t>core</w:t>
      </w:r>
      <w:r w:rsidR="00B940DC" w:rsidRPr="004B16FF">
        <w:rPr>
          <w:rFonts w:ascii="Arial" w:hAnsi="Arial" w:cs="Arial"/>
        </w:rPr>
        <w:t>”</w:t>
      </w:r>
      <w:r w:rsidR="00787B6A" w:rsidRPr="004B16FF">
        <w:rPr>
          <w:rFonts w:ascii="Arial" w:hAnsi="Arial" w:cs="Arial"/>
        </w:rPr>
        <w:t xml:space="preserve"> dues is XX %. The calculation of dues </w:t>
      </w:r>
      <w:r w:rsidR="00FD7C22" w:rsidRPr="004B16FF">
        <w:rPr>
          <w:rFonts w:ascii="Arial" w:hAnsi="Arial" w:cs="Arial"/>
        </w:rPr>
        <w:t>(based on regular wages only) remains the same. If you have any questions</w:t>
      </w:r>
      <w:r w:rsidR="00B940DC" w:rsidRPr="004B16FF">
        <w:rPr>
          <w:rFonts w:ascii="Arial" w:hAnsi="Arial" w:cs="Arial"/>
        </w:rPr>
        <w:t>,</w:t>
      </w:r>
      <w:r w:rsidR="00FD7C22" w:rsidRPr="004B16FF">
        <w:rPr>
          <w:rFonts w:ascii="Arial" w:hAnsi="Arial" w:cs="Arial"/>
        </w:rPr>
        <w:t xml:space="preserve"> </w:t>
      </w:r>
      <w:r w:rsidR="0082696E" w:rsidRPr="004B16FF">
        <w:rPr>
          <w:rFonts w:ascii="Arial" w:hAnsi="Arial" w:cs="Arial"/>
        </w:rPr>
        <w:t xml:space="preserve">please contact me. </w:t>
      </w:r>
    </w:p>
    <w:p w14:paraId="07D9B3A2" w14:textId="16597BA0" w:rsidR="000C0352" w:rsidRPr="004B16FF" w:rsidRDefault="00947B8E">
      <w:pPr>
        <w:rPr>
          <w:rFonts w:ascii="Arial" w:hAnsi="Arial" w:cs="Arial"/>
        </w:rPr>
      </w:pPr>
      <w:r w:rsidRPr="004B16FF">
        <w:rPr>
          <w:rFonts w:ascii="Arial" w:hAnsi="Arial" w:cs="Arial"/>
        </w:rPr>
        <w:t xml:space="preserve">The employees who have elected </w:t>
      </w:r>
      <w:r w:rsidR="0001155E" w:rsidRPr="004B16FF">
        <w:rPr>
          <w:rFonts w:ascii="Arial" w:hAnsi="Arial" w:cs="Arial"/>
        </w:rPr>
        <w:t xml:space="preserve">to pay </w:t>
      </w:r>
      <w:r w:rsidR="00B940DC" w:rsidRPr="004B16FF">
        <w:rPr>
          <w:rFonts w:ascii="Arial" w:hAnsi="Arial" w:cs="Arial"/>
        </w:rPr>
        <w:t>“</w:t>
      </w:r>
      <w:r w:rsidR="0001155E" w:rsidRPr="004B16FF">
        <w:rPr>
          <w:rFonts w:ascii="Arial" w:hAnsi="Arial" w:cs="Arial"/>
        </w:rPr>
        <w:t>non-core</w:t>
      </w:r>
      <w:r w:rsidR="00B940DC" w:rsidRPr="004B16FF">
        <w:rPr>
          <w:rFonts w:ascii="Arial" w:hAnsi="Arial" w:cs="Arial"/>
        </w:rPr>
        <w:t>”</w:t>
      </w:r>
      <w:r w:rsidR="0001155E" w:rsidRPr="004B16FF">
        <w:rPr>
          <w:rFonts w:ascii="Arial" w:hAnsi="Arial" w:cs="Arial"/>
        </w:rPr>
        <w:t xml:space="preserve"> dues are listed in the attached spreadsheet. Dues in the amount of XX% should be deducted from these employees and remitted to the union. </w:t>
      </w:r>
      <w:r w:rsidR="000C0352" w:rsidRPr="004B16FF">
        <w:rPr>
          <w:rFonts w:ascii="Arial" w:hAnsi="Arial" w:cs="Arial"/>
        </w:rPr>
        <w:t>For all other employees,</w:t>
      </w:r>
      <w:r w:rsidR="002B37DD" w:rsidRPr="004B16FF">
        <w:rPr>
          <w:rFonts w:ascii="Arial" w:hAnsi="Arial" w:cs="Arial"/>
        </w:rPr>
        <w:t xml:space="preserve"> XX% dues should be deducted and remitted to the union.</w:t>
      </w:r>
    </w:p>
    <w:p w14:paraId="0DA0E832" w14:textId="355460B6" w:rsidR="009C69C5" w:rsidRDefault="009C69C5">
      <w:pPr>
        <w:rPr>
          <w:rFonts w:ascii="Arial" w:hAnsi="Arial" w:cs="Arial"/>
        </w:rPr>
      </w:pPr>
      <w:r w:rsidRPr="004B16FF">
        <w:rPr>
          <w:rFonts w:ascii="Arial" w:hAnsi="Arial" w:cs="Arial"/>
        </w:rPr>
        <w:t xml:space="preserve">The </w:t>
      </w:r>
      <w:r w:rsidR="00822086" w:rsidRPr="004B16FF">
        <w:rPr>
          <w:rFonts w:ascii="Arial" w:hAnsi="Arial" w:cs="Arial"/>
        </w:rPr>
        <w:t>Regulations require you make these changes to dues deduction</w:t>
      </w:r>
      <w:r w:rsidR="00B940DC" w:rsidRPr="004B16FF">
        <w:rPr>
          <w:rFonts w:ascii="Arial" w:hAnsi="Arial" w:cs="Arial"/>
        </w:rPr>
        <w:t>s</w:t>
      </w:r>
      <w:r w:rsidR="00822086" w:rsidRPr="004B16FF">
        <w:rPr>
          <w:rFonts w:ascii="Arial" w:hAnsi="Arial" w:cs="Arial"/>
        </w:rPr>
        <w:t xml:space="preserve"> as soon as practicable. </w:t>
      </w:r>
      <w:r w:rsidR="007F5FCC" w:rsidRPr="004B16FF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Article XXX of the Collective Agreement and section 27 of the </w:t>
      </w:r>
      <w:r w:rsidR="007F5FCC" w:rsidRPr="004B16FF">
        <w:rPr>
          <w:rStyle w:val="normaltextrun"/>
          <w:rFonts w:ascii="Arial" w:hAnsi="Arial" w:cs="Arial"/>
          <w:i/>
          <w:iCs/>
          <w:color w:val="000000"/>
          <w:shd w:val="clear" w:color="auto" w:fill="FFFFFF"/>
        </w:rPr>
        <w:t xml:space="preserve">Code </w:t>
      </w:r>
      <w:r w:rsidR="007F5FCC" w:rsidRPr="004B16FF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require you to continue deducting and remitting dues to the </w:t>
      </w:r>
      <w:r w:rsidR="00F2554D" w:rsidRPr="004B16FF">
        <w:rPr>
          <w:rStyle w:val="normaltextrun"/>
          <w:rFonts w:ascii="Arial" w:hAnsi="Arial" w:cs="Arial"/>
          <w:color w:val="000000"/>
          <w:shd w:val="clear" w:color="auto" w:fill="FFFFFF"/>
        </w:rPr>
        <w:t>union</w:t>
      </w:r>
      <w:r w:rsidR="007F5FCC" w:rsidRPr="004B16FF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. </w:t>
      </w:r>
      <w:r w:rsidR="00822086" w:rsidRPr="004B16FF">
        <w:rPr>
          <w:rFonts w:ascii="Arial" w:hAnsi="Arial" w:cs="Arial"/>
        </w:rPr>
        <w:t xml:space="preserve">Please advise when you have made the changes and </w:t>
      </w:r>
      <w:r w:rsidR="001A72CE" w:rsidRPr="004B16FF">
        <w:rPr>
          <w:rFonts w:ascii="Arial" w:hAnsi="Arial" w:cs="Arial"/>
        </w:rPr>
        <w:t xml:space="preserve">confirm that dues have been deducted and remitted in accordance with the above information </w:t>
      </w:r>
      <w:r w:rsidR="00822086" w:rsidRPr="004B16FF">
        <w:rPr>
          <w:rFonts w:ascii="Arial" w:hAnsi="Arial" w:cs="Arial"/>
        </w:rPr>
        <w:t xml:space="preserve">with </w:t>
      </w:r>
      <w:r w:rsidR="001A72CE" w:rsidRPr="004B16FF">
        <w:rPr>
          <w:rFonts w:ascii="Arial" w:hAnsi="Arial" w:cs="Arial"/>
        </w:rPr>
        <w:t xml:space="preserve">the next </w:t>
      </w:r>
      <w:r w:rsidR="00822086" w:rsidRPr="004B16FF">
        <w:rPr>
          <w:rFonts w:ascii="Arial" w:hAnsi="Arial" w:cs="Arial"/>
        </w:rPr>
        <w:t>dues remittance</w:t>
      </w:r>
      <w:r w:rsidR="001A72CE" w:rsidRPr="004B16FF">
        <w:rPr>
          <w:rFonts w:ascii="Arial" w:hAnsi="Arial" w:cs="Arial"/>
        </w:rPr>
        <w:t xml:space="preserve"> to the </w:t>
      </w:r>
      <w:r w:rsidR="00F2554D" w:rsidRPr="004B16FF">
        <w:rPr>
          <w:rFonts w:ascii="Arial" w:hAnsi="Arial" w:cs="Arial"/>
        </w:rPr>
        <w:t>union</w:t>
      </w:r>
      <w:r w:rsidR="001A72CE" w:rsidRPr="004B16FF">
        <w:rPr>
          <w:rFonts w:ascii="Arial" w:hAnsi="Arial" w:cs="Arial"/>
        </w:rPr>
        <w:t xml:space="preserve">. </w:t>
      </w:r>
    </w:p>
    <w:p w14:paraId="010EFB3D" w14:textId="45ECF0CE" w:rsidR="004B16FF" w:rsidRPr="004B16FF" w:rsidRDefault="004B16FF" w:rsidP="004B16F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…/2</w:t>
      </w:r>
    </w:p>
    <w:p w14:paraId="5B014CFC" w14:textId="7777C96A" w:rsidR="004B16FF" w:rsidRDefault="004B16FF" w:rsidP="004B16F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-2-</w:t>
      </w:r>
    </w:p>
    <w:p w14:paraId="5CD64DF3" w14:textId="61A70323" w:rsidR="00CB1231" w:rsidRDefault="000670DB" w:rsidP="00CB1231">
      <w:pPr>
        <w:rPr>
          <w:rFonts w:ascii="Arial" w:hAnsi="Arial" w:cs="Arial"/>
        </w:rPr>
      </w:pPr>
      <w:r w:rsidRPr="004B16FF">
        <w:rPr>
          <w:rFonts w:ascii="Arial" w:hAnsi="Arial" w:cs="Arial"/>
        </w:rPr>
        <w:t>Th</w:t>
      </w:r>
      <w:r w:rsidR="00AB18C6" w:rsidRPr="004B16FF">
        <w:rPr>
          <w:rFonts w:ascii="Arial" w:hAnsi="Arial" w:cs="Arial"/>
        </w:rPr>
        <w:t xml:space="preserve">e percentage of </w:t>
      </w:r>
      <w:r w:rsidR="00B940DC" w:rsidRPr="004B16FF">
        <w:rPr>
          <w:rFonts w:ascii="Arial" w:hAnsi="Arial" w:cs="Arial"/>
        </w:rPr>
        <w:t>“</w:t>
      </w:r>
      <w:r w:rsidR="00AB18C6" w:rsidRPr="004B16FF">
        <w:rPr>
          <w:rFonts w:ascii="Arial" w:hAnsi="Arial" w:cs="Arial"/>
        </w:rPr>
        <w:t>core</w:t>
      </w:r>
      <w:r w:rsidR="00B940DC" w:rsidRPr="004B16FF">
        <w:rPr>
          <w:rFonts w:ascii="Arial" w:hAnsi="Arial" w:cs="Arial"/>
        </w:rPr>
        <w:t>”</w:t>
      </w:r>
      <w:r w:rsidR="00AB18C6" w:rsidRPr="004B16FF">
        <w:rPr>
          <w:rFonts w:ascii="Arial" w:hAnsi="Arial" w:cs="Arial"/>
        </w:rPr>
        <w:t xml:space="preserve"> and </w:t>
      </w:r>
      <w:r w:rsidR="00B940DC" w:rsidRPr="004B16FF">
        <w:rPr>
          <w:rFonts w:ascii="Arial" w:hAnsi="Arial" w:cs="Arial"/>
        </w:rPr>
        <w:t>“</w:t>
      </w:r>
      <w:r w:rsidR="00AB18C6" w:rsidRPr="004B16FF">
        <w:rPr>
          <w:rFonts w:ascii="Arial" w:hAnsi="Arial" w:cs="Arial"/>
        </w:rPr>
        <w:t>non-core</w:t>
      </w:r>
      <w:r w:rsidR="00B940DC" w:rsidRPr="004B16FF">
        <w:rPr>
          <w:rFonts w:ascii="Arial" w:hAnsi="Arial" w:cs="Arial"/>
        </w:rPr>
        <w:t>”</w:t>
      </w:r>
      <w:r w:rsidR="00AB18C6" w:rsidRPr="004B16FF">
        <w:rPr>
          <w:rFonts w:ascii="Arial" w:hAnsi="Arial" w:cs="Arial"/>
        </w:rPr>
        <w:t xml:space="preserve"> dues may change in the future</w:t>
      </w:r>
      <w:r w:rsidR="00CB1231" w:rsidRPr="004B16FF">
        <w:rPr>
          <w:rFonts w:ascii="Arial" w:hAnsi="Arial" w:cs="Arial"/>
        </w:rPr>
        <w:t>.</w:t>
      </w:r>
      <w:r w:rsidR="00AB18C6" w:rsidRPr="004B16FF">
        <w:rPr>
          <w:rFonts w:ascii="Arial" w:hAnsi="Arial" w:cs="Arial"/>
        </w:rPr>
        <w:t xml:space="preserve"> </w:t>
      </w:r>
      <w:r w:rsidR="00CB1231" w:rsidRPr="004B16FF">
        <w:rPr>
          <w:rFonts w:ascii="Arial" w:hAnsi="Arial" w:cs="Arial"/>
        </w:rPr>
        <w:t xml:space="preserve">In the event of a </w:t>
      </w:r>
      <w:r w:rsidR="001A72CE" w:rsidRPr="004B16FF">
        <w:rPr>
          <w:rFonts w:ascii="Arial" w:hAnsi="Arial" w:cs="Arial"/>
        </w:rPr>
        <w:t>change,</w:t>
      </w:r>
      <w:r w:rsidR="00AB18C6" w:rsidRPr="004B16FF">
        <w:rPr>
          <w:rFonts w:ascii="Arial" w:hAnsi="Arial" w:cs="Arial"/>
        </w:rPr>
        <w:t xml:space="preserve"> we will advise you and provide a </w:t>
      </w:r>
      <w:r w:rsidR="002B37DD" w:rsidRPr="004B16FF">
        <w:rPr>
          <w:rFonts w:ascii="Arial" w:hAnsi="Arial" w:cs="Arial"/>
        </w:rPr>
        <w:t xml:space="preserve">revised list. </w:t>
      </w:r>
      <w:r w:rsidR="001A72CE" w:rsidRPr="004B16FF">
        <w:rPr>
          <w:rFonts w:ascii="Arial" w:hAnsi="Arial" w:cs="Arial"/>
        </w:rPr>
        <w:t xml:space="preserve">Employees have the opportunity to make or revoke an election before </w:t>
      </w:r>
      <w:r w:rsidR="002C62B3" w:rsidRPr="004B16FF">
        <w:rPr>
          <w:rFonts w:ascii="Arial" w:hAnsi="Arial" w:cs="Arial"/>
        </w:rPr>
        <w:t>a material change</w:t>
      </w:r>
      <w:r w:rsidR="00B940DC" w:rsidRPr="004B16FF">
        <w:rPr>
          <w:rFonts w:ascii="Arial" w:hAnsi="Arial" w:cs="Arial"/>
        </w:rPr>
        <w:t>,</w:t>
      </w:r>
      <w:r w:rsidR="002C62B3" w:rsidRPr="004B16FF">
        <w:rPr>
          <w:rFonts w:ascii="Arial" w:hAnsi="Arial" w:cs="Arial"/>
        </w:rPr>
        <w:t xml:space="preserve"> and annually. When this </w:t>
      </w:r>
      <w:r w:rsidR="00B940DC" w:rsidRPr="004B16FF">
        <w:rPr>
          <w:rFonts w:ascii="Arial" w:hAnsi="Arial" w:cs="Arial"/>
        </w:rPr>
        <w:t>occurs,</w:t>
      </w:r>
      <w:r w:rsidR="002C62B3" w:rsidRPr="004B16FF">
        <w:rPr>
          <w:rFonts w:ascii="Arial" w:hAnsi="Arial" w:cs="Arial"/>
        </w:rPr>
        <w:t xml:space="preserve"> we will provide you with an updated list. </w:t>
      </w:r>
    </w:p>
    <w:p w14:paraId="5F3048BA" w14:textId="5A6300CE" w:rsidR="004B16FF" w:rsidRDefault="004B16FF" w:rsidP="00CB1231">
      <w:pPr>
        <w:rPr>
          <w:rFonts w:ascii="Arial" w:hAnsi="Arial" w:cs="Arial"/>
        </w:rPr>
      </w:pPr>
    </w:p>
    <w:p w14:paraId="2322B4A2" w14:textId="6A579D49" w:rsidR="004B16FF" w:rsidRDefault="004B16FF" w:rsidP="00CB1231">
      <w:pPr>
        <w:rPr>
          <w:rFonts w:ascii="Arial" w:hAnsi="Arial" w:cs="Arial"/>
        </w:rPr>
      </w:pPr>
      <w:r>
        <w:rPr>
          <w:rFonts w:ascii="Arial" w:hAnsi="Arial" w:cs="Arial"/>
        </w:rPr>
        <w:t>Regards,</w:t>
      </w:r>
    </w:p>
    <w:p w14:paraId="3E39FAC5" w14:textId="77777777" w:rsidR="004B16FF" w:rsidRPr="004B16FF" w:rsidRDefault="004B16FF" w:rsidP="00CB1231">
      <w:pPr>
        <w:rPr>
          <w:rFonts w:ascii="Arial" w:hAnsi="Arial" w:cs="Arial"/>
        </w:rPr>
      </w:pPr>
    </w:p>
    <w:p w14:paraId="5FD8E20B" w14:textId="24794E80" w:rsidR="000670DB" w:rsidRPr="004B16FF" w:rsidRDefault="000670DB">
      <w:pPr>
        <w:rPr>
          <w:rFonts w:ascii="Arial" w:hAnsi="Arial" w:cs="Arial"/>
        </w:rPr>
      </w:pPr>
    </w:p>
    <w:p w14:paraId="55C711AA" w14:textId="4686D265" w:rsidR="00AB18C6" w:rsidRDefault="00AB18C6">
      <w:pPr>
        <w:rPr>
          <w:rFonts w:ascii="Arial" w:hAnsi="Arial" w:cs="Arial"/>
        </w:rPr>
      </w:pPr>
      <w:r w:rsidRPr="004B16FF">
        <w:rPr>
          <w:rFonts w:ascii="Arial" w:hAnsi="Arial" w:cs="Arial"/>
        </w:rPr>
        <w:t>CUPE Local XXX</w:t>
      </w:r>
    </w:p>
    <w:p w14:paraId="3D425105" w14:textId="342B0EF9" w:rsidR="000703AB" w:rsidRDefault="000703AB">
      <w:pPr>
        <w:rPr>
          <w:rFonts w:ascii="Arial" w:hAnsi="Arial" w:cs="Arial"/>
        </w:rPr>
      </w:pPr>
    </w:p>
    <w:p w14:paraId="72EA3E58" w14:textId="06430C98" w:rsidR="000703AB" w:rsidRPr="000703AB" w:rsidRDefault="000703A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:lb/cope 4491</w:t>
      </w:r>
    </w:p>
    <w:sectPr w:rsidR="000703AB" w:rsidRPr="000703AB" w:rsidSect="004B16FF">
      <w:headerReference w:type="default" r:id="rId12"/>
      <w:footerReference w:type="even" r:id="rId13"/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AA79E" w14:textId="77777777" w:rsidR="00F134D4" w:rsidRDefault="00F134D4" w:rsidP="00F134D4">
      <w:pPr>
        <w:spacing w:after="0" w:line="240" w:lineRule="auto"/>
      </w:pPr>
      <w:r>
        <w:separator/>
      </w:r>
    </w:p>
  </w:endnote>
  <w:endnote w:type="continuationSeparator" w:id="0">
    <w:p w14:paraId="10219A5A" w14:textId="77777777" w:rsidR="00F134D4" w:rsidRDefault="00F134D4" w:rsidP="00F134D4">
      <w:pPr>
        <w:spacing w:after="0" w:line="240" w:lineRule="auto"/>
      </w:pPr>
      <w:r>
        <w:continuationSeparator/>
      </w:r>
    </w:p>
  </w:endnote>
  <w:endnote w:type="continuationNotice" w:id="1">
    <w:p w14:paraId="3D1A9003" w14:textId="77777777" w:rsidR="00E64279" w:rsidRDefault="00E642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32EF" w14:textId="20E133EB" w:rsidR="004B16FF" w:rsidRPr="00F134D4" w:rsidRDefault="000703AB" w:rsidP="004B16FF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Template_Bill_32_Letter_Employers_Non-core</w:t>
    </w:r>
  </w:p>
  <w:p w14:paraId="2B23BCEA" w14:textId="77777777" w:rsidR="004B16FF" w:rsidRDefault="004B16FF" w:rsidP="004B16FF">
    <w:pPr>
      <w:pStyle w:val="Footer"/>
    </w:pPr>
  </w:p>
  <w:p w14:paraId="098E650D" w14:textId="77777777" w:rsidR="004B16FF" w:rsidRDefault="004B1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B7576" w14:textId="77777777" w:rsidR="00F134D4" w:rsidRDefault="00F134D4" w:rsidP="00F134D4">
      <w:pPr>
        <w:spacing w:after="0" w:line="240" w:lineRule="auto"/>
      </w:pPr>
      <w:r>
        <w:separator/>
      </w:r>
    </w:p>
  </w:footnote>
  <w:footnote w:type="continuationSeparator" w:id="0">
    <w:p w14:paraId="3CC63FCB" w14:textId="77777777" w:rsidR="00F134D4" w:rsidRDefault="00F134D4" w:rsidP="00F134D4">
      <w:pPr>
        <w:spacing w:after="0" w:line="240" w:lineRule="auto"/>
      </w:pPr>
      <w:r>
        <w:continuationSeparator/>
      </w:r>
    </w:p>
  </w:footnote>
  <w:footnote w:type="continuationNotice" w:id="1">
    <w:p w14:paraId="4F5F0978" w14:textId="77777777" w:rsidR="00E64279" w:rsidRDefault="00E642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EF3C5" w14:textId="77777777" w:rsidR="00FC4D34" w:rsidRPr="00FC4D34" w:rsidRDefault="00FC4D34" w:rsidP="00FC4D34">
    <w:pPr>
      <w:pStyle w:val="Header"/>
      <w:rPr>
        <w:noProof/>
      </w:rPr>
    </w:pPr>
    <w:r w:rsidRPr="00FC4D34">
      <w:rPr>
        <w:noProof/>
      </w:rPr>
      <w:drawing>
        <wp:inline distT="0" distB="0" distL="0" distR="0" wp14:anchorId="3AA10F51" wp14:editId="4FD57103">
          <wp:extent cx="3091597" cy="426085"/>
          <wp:effectExtent l="0" t="0" r="0" b="0"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6657" cy="4267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2A7327" w14:textId="77777777" w:rsidR="00FC4D34" w:rsidRPr="00FC4D34" w:rsidRDefault="00FC4D34" w:rsidP="00FC4D34">
    <w:pPr>
      <w:pStyle w:val="Header"/>
      <w:rPr>
        <w:noProof/>
      </w:rPr>
    </w:pPr>
    <w:r w:rsidRPr="00FC4D34">
      <w:rPr>
        <w:b/>
        <w:bCs/>
        <w:noProof/>
        <w:lang w:val="en-US"/>
      </w:rPr>
      <w:drawing>
        <wp:inline distT="0" distB="0" distL="0" distR="0" wp14:anchorId="4A5D7115" wp14:editId="7DC8092B">
          <wp:extent cx="6010691" cy="45719"/>
          <wp:effectExtent l="0" t="0" r="0" b="0"/>
          <wp:docPr id="4" name="Picture 4" descr="email sig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mail sig lin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9036" cy="68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908DE9" w14:textId="761653F6" w:rsidR="00FC4D34" w:rsidRDefault="00FC4D34" w:rsidP="00FC4D34">
    <w:pPr>
      <w:pStyle w:val="Header"/>
      <w:rPr>
        <w:noProof/>
      </w:rPr>
    </w:pPr>
  </w:p>
  <w:p w14:paraId="519FFEF3" w14:textId="77777777" w:rsidR="00FC4D34" w:rsidRPr="00FC4D34" w:rsidRDefault="00FC4D34" w:rsidP="00FC4D34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F39"/>
    <w:rsid w:val="0001155E"/>
    <w:rsid w:val="000670DB"/>
    <w:rsid w:val="000703AB"/>
    <w:rsid w:val="00075585"/>
    <w:rsid w:val="000C0352"/>
    <w:rsid w:val="001750C6"/>
    <w:rsid w:val="001A72CE"/>
    <w:rsid w:val="002B37DD"/>
    <w:rsid w:val="002C62B3"/>
    <w:rsid w:val="003B70EE"/>
    <w:rsid w:val="00463D8B"/>
    <w:rsid w:val="004B16FF"/>
    <w:rsid w:val="004E7CCE"/>
    <w:rsid w:val="0050661B"/>
    <w:rsid w:val="005D1F39"/>
    <w:rsid w:val="006112A5"/>
    <w:rsid w:val="006F78E9"/>
    <w:rsid w:val="00787AC8"/>
    <w:rsid w:val="00787B6A"/>
    <w:rsid w:val="007F5FCC"/>
    <w:rsid w:val="00822086"/>
    <w:rsid w:val="0082696E"/>
    <w:rsid w:val="00831101"/>
    <w:rsid w:val="00947B8E"/>
    <w:rsid w:val="009809E0"/>
    <w:rsid w:val="009C69C5"/>
    <w:rsid w:val="009D1B8F"/>
    <w:rsid w:val="009F2AC8"/>
    <w:rsid w:val="00AB18C6"/>
    <w:rsid w:val="00B940DC"/>
    <w:rsid w:val="00BE7DC4"/>
    <w:rsid w:val="00C03301"/>
    <w:rsid w:val="00CB1231"/>
    <w:rsid w:val="00D604DF"/>
    <w:rsid w:val="00DC0999"/>
    <w:rsid w:val="00DD44D4"/>
    <w:rsid w:val="00E64279"/>
    <w:rsid w:val="00ED2E49"/>
    <w:rsid w:val="00F134D4"/>
    <w:rsid w:val="00F2554D"/>
    <w:rsid w:val="00F742D3"/>
    <w:rsid w:val="00FC4D34"/>
    <w:rsid w:val="00FD542C"/>
    <w:rsid w:val="00FD7C22"/>
    <w:rsid w:val="00FF07B0"/>
    <w:rsid w:val="73DD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E03757"/>
  <w15:chartTrackingRefBased/>
  <w15:docId w15:val="{DCD8256C-CF39-4BEA-9554-D2D1E84B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7C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7CC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F5FCC"/>
  </w:style>
  <w:style w:type="paragraph" w:styleId="Revision">
    <w:name w:val="Revision"/>
    <w:hidden/>
    <w:uiPriority w:val="99"/>
    <w:semiHidden/>
    <w:rsid w:val="00F2554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13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4D4"/>
  </w:style>
  <w:style w:type="paragraph" w:styleId="Footer">
    <w:name w:val="footer"/>
    <w:basedOn w:val="Normal"/>
    <w:link w:val="FooterChar"/>
    <w:uiPriority w:val="99"/>
    <w:unhideWhenUsed/>
    <w:rsid w:val="00F13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4D4"/>
  </w:style>
  <w:style w:type="character" w:styleId="PlaceholderText">
    <w:name w:val="Placeholder Text"/>
    <w:basedOn w:val="DefaultParagraphFont"/>
    <w:uiPriority w:val="99"/>
    <w:semiHidden/>
    <w:rsid w:val="000703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anlii.ca/t/bbc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anlii.ca/t/81z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354F.8BB345E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2F7A757F0AA94891AB080F94F58D31" ma:contentTypeVersion="8" ma:contentTypeDescription="Create a new document." ma:contentTypeScope="" ma:versionID="207ecb881488d1d7a16d36d9a123753b">
  <xsd:schema xmlns:xsd="http://www.w3.org/2001/XMLSchema" xmlns:xs="http://www.w3.org/2001/XMLSchema" xmlns:p="http://schemas.microsoft.com/office/2006/metadata/properties" xmlns:ns2="214fe8bc-6379-4529-8343-9124bb458951" targetNamespace="http://schemas.microsoft.com/office/2006/metadata/properties" ma:root="true" ma:fieldsID="7f55df0ec1800e5b79a49c522f3f9a6a" ns2:_="">
    <xsd:import namespace="214fe8bc-6379-4529-8343-9124bb458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fe8bc-6379-4529-8343-9124bb458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7D1C0C-07AB-40DA-80FB-67D640508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fe8bc-6379-4529-8343-9124bb458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0B3AA-061A-4578-92FA-8A3DE1E31339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214fe8bc-6379-4529-8343-9124bb45895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26FCBD-06D1-4906-BFD1-2C884AB7A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Template_Bill_32_Letter_Employers_Non-core</dc:title>
  <dc:subject/>
  <dc:creator>Ella Henry</dc:creator>
  <cp:keywords/>
  <dc:description/>
  <cp:lastModifiedBy>Lisa Mason</cp:lastModifiedBy>
  <cp:revision>5</cp:revision>
  <dcterms:created xsi:type="dcterms:W3CDTF">2022-03-14T17:10:00Z</dcterms:created>
  <dcterms:modified xsi:type="dcterms:W3CDTF">2022-03-15T22:06:00Z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0x0101007F2F7A757F0AA94891AB080F94F58D31</vt:lpwstr>
  </property>
</Properties>
</file>